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before="200" w:after="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Приложение № 3 к регламенту «ИВДИВО-Секретарь/ИВДИВО-Секретариат </w:t>
        <w:br/>
        <w:t>подразделения Изначально Вышестоящего Дома Изначально Вышестоящего Отца»</w:t>
      </w:r>
    </w:p>
    <w:p>
      <w:pPr>
        <w:pStyle w:val="Normal1"/>
        <w:spacing w:lineRule="auto" w:line="276" w:before="200" w:after="0"/>
        <w:jc w:val="center"/>
        <w:rPr>
          <w:rFonts w:ascii="Times New Roman" w:hAnsi="Times New Roman" w:eastAsia="Times New Roman" w:cs="Times New Roman"/>
          <w:b/>
          <w:color w:val="1155CC"/>
          <w:sz w:val="26"/>
          <w:szCs w:val="26"/>
        </w:rPr>
      </w:pPr>
      <w:r>
        <w:rPr>
          <w:rFonts w:eastAsia="Times New Roman" w:cs="Times New Roman" w:ascii="Times New Roman" w:hAnsi="Times New Roman"/>
          <w:b/>
          <w:color w:val="1155CC"/>
          <w:sz w:val="26"/>
          <w:szCs w:val="26"/>
        </w:rPr>
        <w:t>Изначально Вышестоящий Дом Изначально Вышестоящего Отца</w:t>
      </w:r>
    </w:p>
    <w:p>
      <w:pPr>
        <w:pStyle w:val="Normal1"/>
        <w:spacing w:lineRule="auto" w:line="276" w:before="200" w:after="0"/>
        <w:jc w:val="center"/>
        <w:rPr>
          <w:rFonts w:ascii="Times New Roman" w:hAnsi="Times New Roman" w:eastAsia="Times New Roman" w:cs="Times New Roman"/>
          <w:b/>
        </w:rPr>
      </w:pPr>
      <w:r>
        <w:rPr>
          <w:rFonts w:eastAsia="Times New Roman" w:cs="Times New Roman" w:ascii="Times New Roman" w:hAnsi="Times New Roman"/>
          <w:b/>
          <w:color w:val="FF0000"/>
        </w:rPr>
        <w:t>Подразделение ИВДИВО Испания</w:t>
      </w:r>
      <w:r>
        <w:rPr>
          <w:rFonts w:eastAsia="Times New Roman" w:cs="Times New Roman" w:ascii="Times New Roman" w:hAnsi="Times New Roman"/>
          <w:b/>
        </w:rPr>
        <w:t xml:space="preserve"> </w:t>
      </w:r>
      <w:r>
        <w:rPr>
          <w:rFonts w:eastAsia="Times New Roman" w:cs="Times New Roman" w:ascii="Times New Roman" w:hAnsi="Times New Roman"/>
          <w:b/>
          <w:color w:val="FF0000"/>
        </w:rPr>
        <w:t>960 архетип ИВДИВО Аватар Синтеза Степана</w:t>
      </w:r>
    </w:p>
    <w:p>
      <w:pPr>
        <w:pStyle w:val="Normal1"/>
        <w:spacing w:lineRule="auto" w:line="276" w:before="200" w:after="0"/>
        <w:jc w:val="center"/>
        <w:rPr>
          <w:rFonts w:ascii="Times New Roman" w:hAnsi="Times New Roman" w:eastAsia="Times New Roman" w:cs="Times New Roman"/>
          <w:b/>
          <w:sz w:val="28"/>
          <w:szCs w:val="28"/>
        </w:rPr>
      </w:pPr>
      <w:r>
        <w:rPr>
          <w:rFonts w:eastAsia="Times New Roman" w:cs="Times New Roman" w:ascii="Times New Roman" w:hAnsi="Times New Roman"/>
          <w:b/>
          <w:sz w:val="28"/>
          <w:szCs w:val="28"/>
        </w:rPr>
        <w:t>Совет Изначально Вышестоящего Отца</w:t>
      </w:r>
    </w:p>
    <w:p>
      <w:pPr>
        <w:pStyle w:val="Normal1"/>
        <w:spacing w:lineRule="auto" w:line="276" w:before="200" w:after="0"/>
        <w:jc w:val="center"/>
        <w:rPr>
          <w:rFonts w:ascii="Times New Roman" w:hAnsi="Times New Roman" w:eastAsia="Times New Roman" w:cs="Times New Roman"/>
          <w:b/>
        </w:rPr>
      </w:pPr>
      <w:r>
        <w:rPr>
          <w:rFonts w:eastAsia="Times New Roman" w:cs="Times New Roman" w:ascii="Times New Roman" w:hAnsi="Times New Roman"/>
          <w:b/>
          <w:sz w:val="26"/>
          <w:szCs w:val="26"/>
        </w:rPr>
        <w:t>Протокол Совета ИВО 11.10.2023</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val="false"/>
        </w:rPr>
        <w:t>Присутствовали 1</w:t>
      </w:r>
      <w:r>
        <w:rPr>
          <w:rFonts w:eastAsia="Times New Roman" w:cs="Times New Roman" w:ascii="Times New Roman" w:hAnsi="Times New Roman"/>
        </w:rPr>
        <w:t>6</w:t>
      </w:r>
      <w:r>
        <w:rPr>
          <w:rFonts w:eastAsia="Times New Roman" w:cs="Times New Roman" w:ascii="Times New Roman" w:hAnsi="Times New Roman"/>
          <w:i w:val="false"/>
        </w:rPr>
        <w:t xml:space="preserve"> членов Совета ИВО:</w:t>
      </w:r>
      <w:r>
        <w:rPr>
          <w:rFonts w:eastAsia="Times New Roman" w:cs="Times New Roman" w:ascii="Times New Roman" w:hAnsi="Times New Roman"/>
          <w:i/>
        </w:rPr>
        <w:t xml:space="preserve"> Боженко Ольга, Ногуманова Фарида, Повалий Наталия, Баринова Ирина, Безсмертная Жанна, Мирошниченко Мария, Переймова Эмилия, Зюкина Ксения, Шестак Наталья, Юрина Анна, Крикун Рома, Нани Валентин, Козлова Любовь, Сухина Наталия, Переймова Алла, Галань Татьяна.</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rPr>
      </w:r>
    </w:p>
    <w:p>
      <w:pPr>
        <w:pStyle w:val="Normal1"/>
        <w:spacing w:lineRule="auto" w:line="276" w:before="200" w:after="57"/>
        <w:jc w:val="left"/>
        <w:rPr>
          <w:rFonts w:ascii="Times New Roman" w:hAnsi="Times New Roman" w:eastAsia="Times New Roman" w:cs="Times New Roman"/>
          <w:b/>
          <w:sz w:val="26"/>
          <w:szCs w:val="26"/>
        </w:rPr>
      </w:pPr>
      <w:r>
        <w:rPr>
          <w:rFonts w:eastAsia="Times New Roman" w:cs="Times New Roman" w:ascii="Times New Roman" w:hAnsi="Times New Roman"/>
          <w:b/>
          <w:sz w:val="26"/>
          <w:szCs w:val="26"/>
        </w:rPr>
        <w:t>Состоялись</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1. Стяжание обновленного Синтеза Плотики Изначально Вышестоящего Отца АС Степана. Стяжание Части подразделения ИВДИВО Испании - 359. Плотическое тело Отец-человек-землянина</w:t>
        <w:br/>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2. Преображение ядра 2-го Распоряжения синтезом 19-ти пунктов с просьбой вписать все преображения стандартов в генетику каждого из нас синтезом 1024 архетипов Огня Материи</w:t>
        <w:br/>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3. Преображение Столпа подразделения ИВДИВО Испании. Выстраивание Столпа служащими подразделения и стяжание соответствующих Частей:</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Изначально Вышестоящего  Дома Изначально Вышестоящего Отца</w:t>
      </w:r>
      <w:r>
        <w:rPr>
          <w:rFonts w:eastAsia="Times New Roman" w:cs="Times New Roman" w:ascii="Times New Roman" w:hAnsi="Times New Roman"/>
        </w:rPr>
        <w:t xml:space="preserve"> в Синтезе с </w:t>
      </w:r>
      <w:r>
        <w:rPr>
          <w:rFonts w:eastAsia="Times New Roman" w:cs="Times New Roman" w:ascii="Times New Roman" w:hAnsi="Times New Roman"/>
          <w:b/>
        </w:rPr>
        <w:t>АС Кут Хуми Фаинь</w:t>
      </w:r>
      <w:r>
        <w:rPr>
          <w:rFonts w:eastAsia="Times New Roman" w:cs="Times New Roman" w:ascii="Times New Roman" w:hAnsi="Times New Roman"/>
        </w:rPr>
        <w:t xml:space="preserve"> стяжаем у ИВО Части:</w:t>
        <w:br/>
        <w:t xml:space="preserve">448. ИВДИВО Отец-человек-субъекта Отец-человек-землянина </w:t>
        <w:br/>
        <w:t xml:space="preserve">192. праполномочие синтеза Отец-человек-землянина </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Октавно-Метагалактическо-Планетарной ИВДИВО-Высшей Школы Синтеза</w:t>
      </w:r>
      <w:r>
        <w:rPr>
          <w:rFonts w:eastAsia="Times New Roman" w:cs="Times New Roman" w:ascii="Times New Roman" w:hAnsi="Times New Roman"/>
        </w:rPr>
        <w:t xml:space="preserve"> </w:t>
      </w:r>
      <w:r>
        <w:rPr>
          <w:rFonts w:eastAsia="Times New Roman" w:cs="Times New Roman" w:ascii="Times New Roman" w:hAnsi="Times New Roman"/>
          <w:b/>
        </w:rPr>
        <w:t xml:space="preserve">Изначально Вышестоящего Отца </w:t>
      </w:r>
      <w:r>
        <w:rPr>
          <w:rFonts w:eastAsia="Times New Roman" w:cs="Times New Roman" w:ascii="Times New Roman" w:hAnsi="Times New Roman"/>
        </w:rPr>
        <w:t xml:space="preserve">в синтезе с </w:t>
      </w:r>
      <w:r>
        <w:rPr>
          <w:rFonts w:eastAsia="Times New Roman" w:cs="Times New Roman" w:ascii="Times New Roman" w:hAnsi="Times New Roman"/>
          <w:b/>
        </w:rPr>
        <w:t>АС Иосиф Славия</w:t>
      </w:r>
      <w:r>
        <w:rPr>
          <w:rFonts w:eastAsia="Times New Roman" w:cs="Times New Roman" w:ascii="Times New Roman" w:hAnsi="Times New Roman"/>
        </w:rPr>
        <w:t xml:space="preserve"> стяжаем у ИВО Части:</w:t>
        <w:br/>
        <w:t>447. физическое тело Отец-человек-землянина</w:t>
        <w:br/>
        <w:t xml:space="preserve">191. прафизическое тело Отец-человек-землянина </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Октавно-Метагалактическо-Планетарной ИВДИВО-Академии Синтез-Философии</w:t>
      </w:r>
      <w:r>
        <w:rPr>
          <w:rFonts w:eastAsia="Times New Roman" w:cs="Times New Roman" w:ascii="Times New Roman" w:hAnsi="Times New Roman"/>
        </w:rPr>
        <w:t xml:space="preserve"> </w:t>
      </w:r>
      <w:r>
        <w:rPr>
          <w:rFonts w:eastAsia="Times New Roman" w:cs="Times New Roman" w:ascii="Times New Roman" w:hAnsi="Times New Roman"/>
          <w:b/>
        </w:rPr>
        <w:t xml:space="preserve">Изначально Вышестоящего Отца </w:t>
      </w:r>
      <w:r>
        <w:rPr>
          <w:rFonts w:eastAsia="Times New Roman" w:cs="Times New Roman" w:ascii="Times New Roman" w:hAnsi="Times New Roman"/>
        </w:rPr>
        <w:t xml:space="preserve">в синтезе с </w:t>
      </w:r>
      <w:r>
        <w:rPr>
          <w:rFonts w:eastAsia="Times New Roman" w:cs="Times New Roman" w:ascii="Times New Roman" w:hAnsi="Times New Roman"/>
          <w:b/>
        </w:rPr>
        <w:t>АС Мория Свет</w:t>
      </w:r>
      <w:r>
        <w:rPr>
          <w:rFonts w:eastAsia="Times New Roman" w:cs="Times New Roman" w:ascii="Times New Roman" w:hAnsi="Times New Roman"/>
        </w:rPr>
        <w:t xml:space="preserve"> стяжаем у ИВО Части:</w:t>
        <w:br/>
        <w:t>446. истина Отец-человек-землянина</w:t>
        <w:br/>
        <w:t>190. праистина Отец-человек-землянина</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Октавно-Метагалактическо-Планетарной ИВДИВО-Цивилизации Синтеза Отец-Человек-Субъекта Изначально Вышестоящего Отца</w:t>
      </w:r>
      <w:r>
        <w:rPr>
          <w:rFonts w:eastAsia="Times New Roman" w:cs="Times New Roman" w:ascii="Times New Roman" w:hAnsi="Times New Roman"/>
        </w:rPr>
        <w:t xml:space="preserve"> в синтезе с </w:t>
      </w:r>
      <w:r>
        <w:rPr>
          <w:rFonts w:eastAsia="Times New Roman" w:cs="Times New Roman" w:ascii="Times New Roman" w:hAnsi="Times New Roman"/>
          <w:b/>
        </w:rPr>
        <w:t>АС Филиппом и Мариной</w:t>
      </w:r>
      <w:r>
        <w:rPr>
          <w:rFonts w:eastAsia="Times New Roman" w:cs="Times New Roman" w:ascii="Times New Roman" w:hAnsi="Times New Roman"/>
        </w:rPr>
        <w:t xml:space="preserve"> стяжаем у ИВО Части:</w:t>
        <w:br/>
        <w:t>445. око Отец-человек-землянина</w:t>
        <w:br/>
        <w:t>189. праоко Отец-человек-землянина</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Октавно-Метагалактическо-Планетарной ИВДИВО-Империи синтезфизичности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Византий Альбина </w:t>
      </w:r>
      <w:r>
        <w:rPr>
          <w:rFonts w:eastAsia="Times New Roman" w:cs="Times New Roman" w:ascii="Times New Roman" w:hAnsi="Times New Roman"/>
        </w:rPr>
        <w:t>стяжаем у ИВО Части:</w:t>
        <w:br/>
        <w:t>444. хум Отец-человек-землянина</w:t>
        <w:br/>
        <w:t>188. прахум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Октавно-Метагалактическо-Планетарной ИВДИВО-Академии Наук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Янов Вероника </w:t>
      </w:r>
      <w:r>
        <w:rPr>
          <w:rFonts w:eastAsia="Times New Roman" w:cs="Times New Roman" w:ascii="Times New Roman" w:hAnsi="Times New Roman"/>
        </w:rPr>
        <w:t>стяжаем у ИВО Части:</w:t>
        <w:br/>
        <w:t>443. абсолют Отец-человек-землянина</w:t>
        <w:br/>
        <w:t>187. праабсолют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Октавно-Метагалактическо-Планетарного ИВДИВО-Развития Отец-Человек-Субъекта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Юлий Сиана </w:t>
      </w:r>
      <w:r>
        <w:rPr>
          <w:rFonts w:eastAsia="Times New Roman" w:cs="Times New Roman" w:ascii="Times New Roman" w:hAnsi="Times New Roman"/>
        </w:rPr>
        <w:t>стяжаем у ИВО Части:</w:t>
        <w:br/>
        <w:t>442. омега Отец-человек-землянина</w:t>
        <w:br/>
        <w:t>186. праомега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Октавно-Метагалактическо-Планетарной ИВДИВО-Высшего Аттестационного Совета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Юсеф Она </w:t>
      </w:r>
      <w:r>
        <w:rPr>
          <w:rFonts w:eastAsia="Times New Roman" w:cs="Times New Roman" w:ascii="Times New Roman" w:hAnsi="Times New Roman"/>
        </w:rPr>
        <w:t>стяжаем у ИВО Части:</w:t>
        <w:br/>
        <w:t xml:space="preserve">441. монада Отец-человек-землянина </w:t>
        <w:br/>
        <w:t xml:space="preserve">185. прамонада Отец-человек-землянина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Октавно-Метагалактическо-Планетарной ИВДИВО-Политической партии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Владомир Стефана </w:t>
      </w:r>
      <w:r>
        <w:rPr>
          <w:rFonts w:eastAsia="Times New Roman" w:cs="Times New Roman" w:ascii="Times New Roman" w:hAnsi="Times New Roman"/>
        </w:rPr>
        <w:t>стяжаем у ИВО Части:</w:t>
        <w:br/>
        <w:t xml:space="preserve">440. компетенция воли Отец-человек-землянина </w:t>
        <w:br/>
        <w:t>184. пракомпетенция воли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Октавно-Метагалактическо-Планетарной ИВДИВО-Информации и Синтез Частностей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Савва Свята </w:t>
      </w:r>
      <w:r>
        <w:rPr>
          <w:rFonts w:eastAsia="Times New Roman" w:cs="Times New Roman" w:ascii="Times New Roman" w:hAnsi="Times New Roman"/>
        </w:rPr>
        <w:t>стяжаем у ИВО Части:</w:t>
        <w:br/>
        <w:t xml:space="preserve">439. парадигма Отец-человек-землянина </w:t>
        <w:br/>
        <w:t xml:space="preserve">183. прапарадигма Отец-человек-землянина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Октавно-Метагалактическо-Планетарного ИВДИВО-Парламента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Савелий Баяна </w:t>
      </w:r>
      <w:r>
        <w:rPr>
          <w:rFonts w:eastAsia="Times New Roman" w:cs="Times New Roman" w:ascii="Times New Roman" w:hAnsi="Times New Roman"/>
        </w:rPr>
        <w:t>стяжаем у ИВО Части:</w:t>
        <w:br/>
        <w:t xml:space="preserve">438. разум Отец-человек-землянина </w:t>
        <w:br/>
        <w:t>182. праразум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Октавно-Метагалактическо-Планетарной ИВДИВО-Экономики Отец-Человек-Субъекта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Вильгельм Екатерина </w:t>
      </w:r>
      <w:r>
        <w:rPr>
          <w:rFonts w:eastAsia="Times New Roman" w:cs="Times New Roman" w:ascii="Times New Roman" w:hAnsi="Times New Roman"/>
        </w:rPr>
        <w:t>стяжаем у ИВО Части:</w:t>
        <w:br/>
        <w:t xml:space="preserve">437. сердце Отец-человек-землянина  </w:t>
        <w:br/>
        <w:t>181. прасердце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Октавно-Метагалактическо-Планетарного ИВДИВО-Обществоа Иерархии Равных Отец-Человек-Субъектов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Юстас Сивилла </w:t>
      </w:r>
      <w:r>
        <w:rPr>
          <w:rFonts w:eastAsia="Times New Roman" w:cs="Times New Roman" w:ascii="Times New Roman" w:hAnsi="Times New Roman"/>
        </w:rPr>
        <w:t>стяжаем у ИВО Части:</w:t>
        <w:br/>
        <w:t xml:space="preserve">436. мышление Отец-человек-землянина </w:t>
        <w:br/>
        <w:t xml:space="preserve">180. прамышление Отец-человек-землянина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Октавно-Метагалактическо-Планетарного ИВДИВО-Энергопотенциала Отец-Человек-Субъекта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Александр Тамила </w:t>
      </w:r>
      <w:r>
        <w:rPr>
          <w:rFonts w:eastAsia="Times New Roman" w:cs="Times New Roman" w:ascii="Times New Roman" w:hAnsi="Times New Roman"/>
        </w:rPr>
        <w:t>стяжаем у ИВО Части:</w:t>
        <w:br/>
        <w:t xml:space="preserve">435. головерсум Отец-человек-землянина  </w:t>
        <w:br/>
        <w:t xml:space="preserve">179. праголоверсум Отец-человек-землянина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Октавно-Метагалактическо-Планетарного ИВДИВО-Плана Синтеза Изначально Вышестоящего Отца и Частного Октавно-Метагалактическо-Планетарного ИВДИВО-Плана Синтеза Отец-Человек-Субъекта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Яромир Ника </w:t>
      </w:r>
      <w:r>
        <w:rPr>
          <w:rFonts w:eastAsia="Times New Roman" w:cs="Times New Roman" w:ascii="Times New Roman" w:hAnsi="Times New Roman"/>
        </w:rPr>
        <w:t>стяжаем у ИВО Части:</w:t>
        <w:br/>
        <w:t xml:space="preserve">434. синтезобраз Отец-человек-землянина  </w:t>
        <w:br/>
        <w:t xml:space="preserve">178. прасинтезобраз Отец-человек-землянина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Изначально Вышестоящей ИВДИВО-Иерархии Изначально Вышестоящего Отца</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Серапис Велетте </w:t>
      </w:r>
      <w:r>
        <w:rPr>
          <w:rFonts w:eastAsia="Times New Roman" w:cs="Times New Roman" w:ascii="Times New Roman" w:hAnsi="Times New Roman"/>
        </w:rPr>
        <w:t>стяжаем у ИВО Части:</w:t>
        <w:br/>
        <w:t xml:space="preserve">433. пламя Отец-человек-землянина  </w:t>
        <w:br/>
        <w:t>177. прапламя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 xml:space="preserve">Октавно-Метагалактическо-Планетарной ИВДИВО-Нации Гражданской Конфедерации Отец-Человек-Субъектов Изначально Вышестоящего Отца </w:t>
      </w:r>
      <w:r>
        <w:rPr>
          <w:rFonts w:eastAsia="Times New Roman" w:cs="Times New Roman" w:ascii="Times New Roman" w:hAnsi="Times New Roman"/>
        </w:rPr>
        <w:t xml:space="preserve"> в синтезе с</w:t>
      </w:r>
      <w:r>
        <w:rPr>
          <w:rFonts w:eastAsia="Times New Roman" w:cs="Times New Roman" w:ascii="Times New Roman" w:hAnsi="Times New Roman"/>
          <w:b/>
        </w:rPr>
        <w:t xml:space="preserve"> АС Эдуард Эмилия </w:t>
      </w:r>
      <w:r>
        <w:rPr>
          <w:rFonts w:eastAsia="Times New Roman" w:cs="Times New Roman" w:ascii="Times New Roman" w:hAnsi="Times New Roman"/>
        </w:rPr>
        <w:t>стяжаем у ИВО Части:</w:t>
        <w:br/>
        <w:t xml:space="preserve">432. ивдивость мудрости Отец-человек-землянина  </w:t>
        <w:br/>
        <w:t xml:space="preserve">176. праивдивость мудрости Отец-человек-землянина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 xml:space="preserve">Октавно-Метагалактическо-Планетарного ИВДИВО-Образования Отец-Человек-Субъекта Изначально Вышестоящего Отца </w:t>
      </w:r>
      <w:r>
        <w:rPr>
          <w:rFonts w:eastAsia="Times New Roman" w:cs="Times New Roman" w:ascii="Times New Roman" w:hAnsi="Times New Roman"/>
        </w:rPr>
        <w:t>в синтезе с</w:t>
      </w:r>
      <w:r>
        <w:rPr>
          <w:rFonts w:eastAsia="Times New Roman" w:cs="Times New Roman" w:ascii="Times New Roman" w:hAnsi="Times New Roman"/>
          <w:b/>
        </w:rPr>
        <w:t xml:space="preserve"> АС Фадей Елена </w:t>
      </w:r>
      <w:r>
        <w:rPr>
          <w:rFonts w:eastAsia="Times New Roman" w:cs="Times New Roman" w:ascii="Times New Roman" w:hAnsi="Times New Roman"/>
        </w:rPr>
        <w:t>стяжаем у ИВО Части:</w:t>
        <w:br/>
        <w:t xml:space="preserve">431. ипостасное тело Отец-человек-землянина </w:t>
        <w:br/>
        <w:t xml:space="preserve">175. праипостасное тело Отец-человек-землянина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 xml:space="preserve">Октавно-Метагалактическо-Планетарного ИВДИВО-Мировоззрения Отец-Человек-Субъекта Изначально Вышестоящего Отца </w:t>
      </w:r>
      <w:r>
        <w:rPr>
          <w:rFonts w:eastAsia="Times New Roman" w:cs="Times New Roman" w:ascii="Times New Roman" w:hAnsi="Times New Roman"/>
        </w:rPr>
        <w:t>в синтезе с</w:t>
      </w:r>
      <w:r>
        <w:rPr>
          <w:rFonts w:eastAsia="Times New Roman" w:cs="Times New Roman" w:ascii="Times New Roman" w:hAnsi="Times New Roman"/>
          <w:b/>
        </w:rPr>
        <w:t xml:space="preserve"> АС Серафим Валерия </w:t>
      </w:r>
      <w:r>
        <w:rPr>
          <w:rFonts w:eastAsia="Times New Roman" w:cs="Times New Roman" w:ascii="Times New Roman" w:hAnsi="Times New Roman"/>
        </w:rPr>
        <w:t>стяжаем у ИВО Части:</w:t>
        <w:br/>
        <w:t>430. сознание Отец-человек-землянина</w:t>
        <w:br/>
        <w:t>174. прасознание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 xml:space="preserve">Ракурсом </w:t>
      </w:r>
      <w:r>
        <w:rPr>
          <w:rFonts w:eastAsia="Times New Roman" w:cs="Times New Roman" w:ascii="Times New Roman" w:hAnsi="Times New Roman"/>
          <w:b/>
        </w:rPr>
        <w:t xml:space="preserve">Октавно-Метагалактическо-Планетарной ИВДИВО-Культуры Отец-Человек-Субъекта Изначально Вышестоящего Отца </w:t>
      </w:r>
      <w:r>
        <w:rPr>
          <w:rFonts w:eastAsia="Times New Roman" w:cs="Times New Roman" w:ascii="Times New Roman" w:hAnsi="Times New Roman"/>
        </w:rPr>
        <w:t>в синтезе с</w:t>
      </w:r>
      <w:r>
        <w:rPr>
          <w:rFonts w:eastAsia="Times New Roman" w:cs="Times New Roman" w:ascii="Times New Roman" w:hAnsi="Times New Roman"/>
          <w:b/>
        </w:rPr>
        <w:t xml:space="preserve"> АС Святослав Олеся </w:t>
      </w:r>
      <w:r>
        <w:rPr>
          <w:rFonts w:eastAsia="Times New Roman" w:cs="Times New Roman" w:ascii="Times New Roman" w:hAnsi="Times New Roman"/>
        </w:rPr>
        <w:t>стяжаем у ИВО Части:</w:t>
        <w:br/>
        <w:t>429. память Отец-человек-землянина</w:t>
        <w:br/>
        <w:t>173. прапамять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Эоан </w:t>
      </w:r>
      <w:r>
        <w:rPr>
          <w:rFonts w:eastAsia="Times New Roman" w:cs="Times New Roman" w:ascii="Times New Roman" w:hAnsi="Times New Roman"/>
        </w:rPr>
        <w:t>стяжаем у ИВО Часть 428. ум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Сергей </w:t>
      </w:r>
      <w:r>
        <w:rPr>
          <w:rFonts w:eastAsia="Times New Roman" w:cs="Times New Roman" w:ascii="Times New Roman" w:hAnsi="Times New Roman"/>
        </w:rPr>
        <w:t>стяжаем у ИВО Часть  427. прозрение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Сулейман </w:t>
      </w:r>
      <w:r>
        <w:rPr>
          <w:rFonts w:eastAsia="Times New Roman" w:cs="Times New Roman" w:ascii="Times New Roman" w:hAnsi="Times New Roman"/>
        </w:rPr>
        <w:t>стяжаем у ИВО Часть  426. провидение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Себастьян </w:t>
      </w:r>
      <w:r>
        <w:rPr>
          <w:rFonts w:eastAsia="Times New Roman" w:cs="Times New Roman" w:ascii="Times New Roman" w:hAnsi="Times New Roman"/>
        </w:rPr>
        <w:t>стяжаем у ИВО Часть 425. проницание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Теодор </w:t>
      </w:r>
      <w:r>
        <w:rPr>
          <w:rFonts w:eastAsia="Times New Roman" w:cs="Times New Roman" w:ascii="Times New Roman" w:hAnsi="Times New Roman"/>
        </w:rPr>
        <w:t>стяжаем у ИВО Часть 424. иерархизация любви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Антей </w:t>
      </w:r>
      <w:r>
        <w:rPr>
          <w:rFonts w:eastAsia="Times New Roman" w:cs="Times New Roman" w:ascii="Times New Roman" w:hAnsi="Times New Roman"/>
        </w:rPr>
        <w:t>стяжаем у ИВО Часть 423. идейность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Наум </w:t>
      </w:r>
      <w:r>
        <w:rPr>
          <w:rFonts w:eastAsia="Times New Roman" w:cs="Times New Roman" w:ascii="Times New Roman" w:hAnsi="Times New Roman"/>
        </w:rPr>
        <w:t>стяжаем у ИВО Часть 422. сообразительность Отец-человек-землянина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Велимир </w:t>
      </w:r>
      <w:r>
        <w:rPr>
          <w:rFonts w:eastAsia="Times New Roman" w:cs="Times New Roman" w:ascii="Times New Roman" w:hAnsi="Times New Roman"/>
        </w:rPr>
        <w:t xml:space="preserve">стяжаем у ИВО Часть 421. осмысленность Отец-человек-землянина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Георг </w:t>
      </w:r>
      <w:r>
        <w:rPr>
          <w:rFonts w:eastAsia="Times New Roman" w:cs="Times New Roman" w:ascii="Times New Roman" w:hAnsi="Times New Roman"/>
        </w:rPr>
        <w:t xml:space="preserve">стяжаем у ИВО Часть 420. логика Отец-человек-землянина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Алексий </w:t>
      </w:r>
      <w:r>
        <w:rPr>
          <w:rFonts w:eastAsia="Times New Roman" w:cs="Times New Roman" w:ascii="Times New Roman" w:hAnsi="Times New Roman"/>
        </w:rPr>
        <w:t xml:space="preserve">стяжаем у ИВО Часть 419. чувствознание Отец-человек-землянина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Эмиль </w:t>
      </w:r>
      <w:r>
        <w:rPr>
          <w:rFonts w:eastAsia="Times New Roman" w:cs="Times New Roman" w:ascii="Times New Roman" w:hAnsi="Times New Roman"/>
        </w:rPr>
        <w:t xml:space="preserve">стяжаем у ИВО Часть 418. мероощущение Отец-человек-землянина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В синтезе с</w:t>
      </w:r>
      <w:r>
        <w:rPr>
          <w:rFonts w:eastAsia="Times New Roman" w:cs="Times New Roman" w:ascii="Times New Roman" w:hAnsi="Times New Roman"/>
          <w:b/>
        </w:rPr>
        <w:t xml:space="preserve"> АС Дарий </w:t>
      </w:r>
      <w:r>
        <w:rPr>
          <w:rFonts w:eastAsia="Times New Roman" w:cs="Times New Roman" w:ascii="Times New Roman" w:hAnsi="Times New Roman"/>
        </w:rPr>
        <w:t xml:space="preserve">стяжаем у ИВО Часть 417. поядающий огонь Отец-человек-землянина </w:t>
        <w:br/>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4. Эманация и развертка по Зданиям подразделения всего стяженного, возожженного.</w:t>
      </w:r>
    </w:p>
    <w:p>
      <w:pPr>
        <w:pStyle w:val="Normal1"/>
        <w:spacing w:lineRule="auto" w:line="276" w:before="200" w:after="57"/>
        <w:ind w:left="720" w:hanging="0"/>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200" w:after="57"/>
        <w:ind w:left="3401" w:hanging="0"/>
        <w:jc w:val="right"/>
        <w:rPr>
          <w:rFonts w:ascii="Times New Roman" w:hAnsi="Times New Roman" w:eastAsia="Times New Roman" w:cs="Times New Roman"/>
          <w:b/>
          <w:color w:val="2800FF"/>
          <w:sz w:val="22"/>
          <w:szCs w:val="22"/>
        </w:rPr>
      </w:pPr>
      <w:r>
        <w:rPr>
          <w:rFonts w:eastAsia="Times New Roman" w:cs="Times New Roman" w:ascii="Times New Roman" w:hAnsi="Times New Roman"/>
          <w:sz w:val="22"/>
          <w:szCs w:val="22"/>
        </w:rPr>
        <w:t>Составила ИВДИВО-Секретарь Аватаресса ИВО ОМП ИВДИВО-Цивилизации Синтеза О-Ч-С ИВО АС Филиппа ИВАС Кут Хуми 960 Архетипа ИВДИВО (448 архитепической Октавы) АС Степана Ипостась Наталия Повалий, ИВДИВО Испания</w:t>
      </w:r>
    </w:p>
    <w:p>
      <w:pPr>
        <w:pStyle w:val="Normal1"/>
        <w:spacing w:lineRule="auto" w:line="276" w:before="200" w:after="57"/>
        <w:rPr>
          <w:rFonts w:ascii="Times New Roman" w:hAnsi="Times New Roman" w:eastAsia="Times New Roman" w:cs="Times New Roman"/>
          <w:b/>
        </w:rPr>
      </w:pPr>
      <w:r>
        <w:rPr>
          <w:rFonts w:eastAsia="Times New Roman" w:cs="Times New Roman" w:ascii="Times New Roman" w:hAnsi="Times New Roman"/>
          <w:b/>
        </w:rPr>
        <w:t xml:space="preserve">Глава Совета ИВО подразделения ИВДИВО Испании </w:t>
        <w:br/>
        <w:t>Ольга Боженко</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b/>
        </w:rPr>
        <w:t>Сдано ИВАС Кут Хуми 31.10.2023</w:t>
      </w:r>
    </w:p>
    <w:p>
      <w:pPr>
        <w:sectPr>
          <w:type w:val="nextPage"/>
          <w:pgSz w:w="11906" w:h="16838"/>
          <w:pgMar w:left="1134" w:right="1134" w:gutter="0" w:header="0" w:top="1134" w:footer="0" w:bottom="1134"/>
          <w:pgNumType w:start="1" w:fmt="decimal"/>
          <w:formProt w:val="false"/>
          <w:textDirection w:val="lrTb"/>
          <w:docGrid w:type="default" w:linePitch="100" w:charSpace="0"/>
        </w:sectPr>
        <w:pStyle w:val="Normal1"/>
        <w:spacing w:lineRule="auto" w:line="276" w:before="200" w:after="57"/>
        <w:rPr>
          <w:rFonts w:ascii="Times New Roman" w:hAnsi="Times New Roman" w:eastAsia="Times New Roman" w:cs="Times New Roman"/>
        </w:rPr>
      </w:pPr>
      <w:r>
        <w:rPr/>
      </w:r>
      <w:r>
        <w:br w:type="page"/>
      </w:r>
    </w:p>
    <w:p>
      <w:pPr>
        <w:pStyle w:val="Normal1"/>
        <w:spacing w:lineRule="auto" w:line="276" w:before="200" w:after="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Приложение № 3 к регламенту «ИВДИВО-Секретарь/ИВДИВО-Секретариат </w:t>
        <w:br/>
        <w:t>подразделения Изначально Вышестоящего Дома Изначально Вышестоящего Отца»</w:t>
      </w:r>
    </w:p>
    <w:p>
      <w:pPr>
        <w:pStyle w:val="Normal1"/>
        <w:spacing w:lineRule="auto" w:line="276" w:before="200" w:after="0"/>
        <w:jc w:val="center"/>
        <w:rPr>
          <w:rFonts w:ascii="Times New Roman" w:hAnsi="Times New Roman" w:eastAsia="Times New Roman" w:cs="Times New Roman"/>
          <w:b/>
          <w:color w:val="1155CC"/>
          <w:sz w:val="26"/>
          <w:szCs w:val="26"/>
        </w:rPr>
      </w:pPr>
      <w:r>
        <w:rPr>
          <w:rFonts w:eastAsia="Times New Roman" w:cs="Times New Roman" w:ascii="Times New Roman" w:hAnsi="Times New Roman"/>
          <w:b/>
          <w:color w:val="1155CC"/>
          <w:sz w:val="26"/>
          <w:szCs w:val="26"/>
        </w:rPr>
        <w:t>Изначально Вышестоящий Дом Изначально Вышестоящего Отца</w:t>
      </w:r>
    </w:p>
    <w:p>
      <w:pPr>
        <w:pStyle w:val="Normal1"/>
        <w:spacing w:lineRule="auto" w:line="276" w:before="200" w:after="0"/>
        <w:jc w:val="center"/>
        <w:rPr>
          <w:rFonts w:ascii="Times New Roman" w:hAnsi="Times New Roman" w:eastAsia="Times New Roman" w:cs="Times New Roman"/>
          <w:b/>
        </w:rPr>
      </w:pPr>
      <w:r>
        <w:rPr>
          <w:rFonts w:eastAsia="Times New Roman" w:cs="Times New Roman" w:ascii="Times New Roman" w:hAnsi="Times New Roman"/>
          <w:b/>
          <w:color w:val="FF0000"/>
        </w:rPr>
        <w:t>Подразделение ИВДИВО Испания</w:t>
      </w:r>
      <w:r>
        <w:rPr>
          <w:rFonts w:eastAsia="Times New Roman" w:cs="Times New Roman" w:ascii="Times New Roman" w:hAnsi="Times New Roman"/>
          <w:b/>
        </w:rPr>
        <w:t xml:space="preserve"> </w:t>
      </w:r>
      <w:r>
        <w:rPr>
          <w:rFonts w:eastAsia="Times New Roman" w:cs="Times New Roman" w:ascii="Times New Roman" w:hAnsi="Times New Roman"/>
          <w:b/>
          <w:color w:val="FF0000"/>
        </w:rPr>
        <w:t>960 архетип ИВДИВО Аватар Синтеза Степана</w:t>
      </w:r>
    </w:p>
    <w:p>
      <w:pPr>
        <w:pStyle w:val="Normal1"/>
        <w:spacing w:lineRule="auto" w:line="276" w:before="200" w:after="0"/>
        <w:jc w:val="center"/>
        <w:rPr>
          <w:rFonts w:ascii="Times New Roman" w:hAnsi="Times New Roman" w:eastAsia="Times New Roman" w:cs="Times New Roman"/>
          <w:b/>
          <w:sz w:val="28"/>
          <w:szCs w:val="28"/>
        </w:rPr>
      </w:pPr>
      <w:r>
        <w:rPr>
          <w:rFonts w:eastAsia="Times New Roman" w:cs="Times New Roman" w:ascii="Times New Roman" w:hAnsi="Times New Roman"/>
          <w:b/>
          <w:sz w:val="28"/>
          <w:szCs w:val="28"/>
        </w:rPr>
        <w:t>Совет Изначально Вышестоящего Отца</w:t>
      </w:r>
    </w:p>
    <w:p>
      <w:pPr>
        <w:pStyle w:val="Normal1"/>
        <w:spacing w:lineRule="auto" w:line="276" w:before="200" w:after="0"/>
        <w:jc w:val="center"/>
        <w:rPr>
          <w:rFonts w:ascii="Times New Roman" w:hAnsi="Times New Roman" w:eastAsia="Times New Roman" w:cs="Times New Roman"/>
          <w:b/>
        </w:rPr>
      </w:pPr>
      <w:r>
        <w:rPr>
          <w:rFonts w:eastAsia="Times New Roman" w:cs="Times New Roman" w:ascii="Times New Roman" w:hAnsi="Times New Roman"/>
          <w:b/>
          <w:sz w:val="26"/>
          <w:szCs w:val="26"/>
        </w:rPr>
        <w:t>Протокол Совета ИВО 20.10.2023</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val="false"/>
        </w:rPr>
        <w:t>Присутствовали 1</w:t>
      </w:r>
      <w:r>
        <w:rPr>
          <w:rFonts w:eastAsia="Times New Roman" w:cs="Times New Roman" w:ascii="Times New Roman" w:hAnsi="Times New Roman"/>
        </w:rPr>
        <w:t>7</w:t>
      </w:r>
      <w:r>
        <w:rPr>
          <w:rFonts w:eastAsia="Times New Roman" w:cs="Times New Roman" w:ascii="Times New Roman" w:hAnsi="Times New Roman"/>
          <w:i w:val="false"/>
        </w:rPr>
        <w:t xml:space="preserve"> членов Совета ИВО:</w:t>
      </w:r>
      <w:r>
        <w:rPr>
          <w:rFonts w:eastAsia="Times New Roman" w:cs="Times New Roman" w:ascii="Times New Roman" w:hAnsi="Times New Roman"/>
          <w:i/>
        </w:rPr>
        <w:t xml:space="preserve"> Боженко Ольга, Ногуманова Фарида, Грошевая Алла, Повалий Наталия, Баринова Ирина, Безсмертная Жанна, Мирошниченко Мария, Переймова Эмилия, Зюкина Ксения, Шестак Наталья, Юрина Анна, Стойков Георгий, Нани Валентин, Козлова Любовь, Сухина Наталия, Переймова Алла, Галань Татьяна.</w:t>
      </w:r>
    </w:p>
    <w:p>
      <w:pPr>
        <w:pStyle w:val="Normal1"/>
        <w:spacing w:lineRule="auto" w:line="276" w:before="200" w:after="57"/>
        <w:jc w:val="left"/>
        <w:rPr>
          <w:rFonts w:ascii="Times New Roman" w:hAnsi="Times New Roman" w:eastAsia="Times New Roman" w:cs="Times New Roman"/>
          <w:b/>
          <w:sz w:val="26"/>
          <w:szCs w:val="26"/>
        </w:rPr>
      </w:pPr>
      <w:r>
        <w:rPr>
          <w:rFonts w:eastAsia="Times New Roman" w:cs="Times New Roman" w:ascii="Times New Roman" w:hAnsi="Times New Roman"/>
          <w:b/>
          <w:sz w:val="26"/>
          <w:szCs w:val="26"/>
        </w:rPr>
        <w:t>Состоялись</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 xml:space="preserve">1. Стяжание </w:t>
        <w:br/>
        <w:t>Аппарат - Плотность Пространства</w:t>
        <w:br/>
        <w:t>Частность - Мудрость Закон</w:t>
        <w:br/>
        <w:t>Аппарат - Плотность Идеи</w:t>
        <w:br/>
        <w:t>Частность - Репликация Закон</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2. Преображение ядра 275-го Распоряжения синтезом 10-ти пунктов с просьбой вписать все преображения стандартов в генетику каждого из нас синтезом 1024 архетипов Огня Материи</w:t>
        <w:br/>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3. Стяжание Практики-2 99-го Синтеза ИВО 2023-10-14-15</w:t>
      </w:r>
    </w:p>
    <w:p>
      <w:pPr>
        <w:pStyle w:val="Normal1"/>
        <w:numPr>
          <w:ilvl w:val="0"/>
          <w:numId w:val="1"/>
        </w:numPr>
        <w:spacing w:lineRule="auto" w:line="240" w:before="240" w:afterAutospacing="0" w:after="0"/>
        <w:ind w:left="720" w:hanging="360"/>
        <w:jc w:val="both"/>
        <w:rPr>
          <w:rFonts w:ascii="Times New Roman" w:hAnsi="Times New Roman" w:eastAsia="Times New Roman" w:cs="Times New Roman"/>
        </w:rPr>
      </w:pPr>
      <w:r>
        <w:rPr>
          <w:rFonts w:eastAsia="Times New Roman" w:cs="Times New Roman" w:ascii="Times New Roman" w:hAnsi="Times New Roman"/>
        </w:rPr>
        <w:t>Стяжаем одну Единицу Синтеза на 64 Ядра Синтеза (по количеству пройденных Синтезов каждого из нас) однородно реализующую 1024-рицу Синтеза 1024-х фрагментов архетипов ИВДИВО Изначально Вышестоящего Отца, в развёртывании Ядер Синтеза 64-х Синтезов (по количеству пройденных Синтезов каждого из нас) в каждом из нас, в пахтании Единицы Синтеза 1024-х Архетипического Синтеза каждого из нас в явлении каждым из нас.</w:t>
      </w:r>
    </w:p>
    <w:p>
      <w:pPr>
        <w:pStyle w:val="Normal1"/>
        <w:numPr>
          <w:ilvl w:val="0"/>
          <w:numId w:val="1"/>
        </w:numPr>
        <w:spacing w:lineRule="auto" w:line="240" w:beforeAutospacing="0" w:before="0" w:after="0"/>
        <w:ind w:left="720" w:hanging="360"/>
        <w:jc w:val="both"/>
        <w:rPr>
          <w:rFonts w:ascii="Times New Roman" w:hAnsi="Times New Roman" w:eastAsia="Times New Roman" w:cs="Times New Roman"/>
        </w:rPr>
      </w:pPr>
      <w:r>
        <w:rPr>
          <w:rFonts w:eastAsia="Times New Roman" w:cs="Times New Roman" w:ascii="Times New Roman" w:hAnsi="Times New Roman"/>
        </w:rPr>
        <w:t>Стяжаем эманации всей командой и Синтеза 64-х Аватар-Ипостасей, Изначально Вышестоящих Аватар-Ипостасей Изначально Вышестоящего Отца каждым из нас и синтеза нас в каждой из 64-х Организаций Изначально вышестоящих Аватар-Ипостасей Изначально Вышестоящего Отца, стяжая 64-ре Единицы Синтеза Организаций Изначально Вышестоящих Аватар-Ипостасей Изначально Вышестоящего Отца с 1024-мя фрагментами Синтеза, реплицируемые каждому в необходимом явлении Изначально Вышестоящей Аватар-Ипостаси Изначально Вышестоящего Отца собою.</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4. Стяжание Практики-3 99-го Синтеза ИВО 2023-10-14-15</w:t>
      </w:r>
    </w:p>
    <w:p>
      <w:pPr>
        <w:pStyle w:val="Normal1"/>
        <w:numPr>
          <w:ilvl w:val="0"/>
          <w:numId w:val="2"/>
        </w:numPr>
        <w:spacing w:lineRule="auto" w:line="276" w:before="20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rPr>
        <w:t>Стяжание 64 Единицы реализации Изначально Вышестоящего Отца 64 Изначально Вышестоящими Аватар-Ипостасями в явлении 32 Метагалактических и 32 Октавных выражений Синтеза 64-ричной Изначальной специфики и 64 Организаций каждого из нас Единицами Синтеза осуществления в соответствующих Телах-Частях выражения Аватар-Ипостасей каждого из нас с 449</w:t>
        <w:noBreakHyphen/>
        <w:t>й по 512</w:t>
        <w:noBreakHyphen/>
        <w:t>ю включительно.</w:t>
      </w:r>
    </w:p>
    <w:p>
      <w:pPr>
        <w:pStyle w:val="Normal1"/>
        <w:numPr>
          <w:ilvl w:val="0"/>
          <w:numId w:val="2"/>
        </w:numPr>
        <w:spacing w:lineRule="auto" w:line="276" w:beforeAutospacing="0" w:before="0" w:after="57"/>
        <w:ind w:left="720" w:hanging="360"/>
        <w:jc w:val="left"/>
        <w:rPr>
          <w:rFonts w:ascii="Times New Roman" w:hAnsi="Times New Roman" w:eastAsia="Times New Roman" w:cs="Times New Roman"/>
        </w:rPr>
      </w:pPr>
      <w:r>
        <w:rPr>
          <w:rFonts w:eastAsia="Times New Roman" w:cs="Times New Roman" w:ascii="Times New Roman" w:hAnsi="Times New Roman"/>
        </w:rPr>
        <w:t>Стяжание 64 Единицы Синтеза Аватар-Ипостасей в соответствующие Тела-Части Аватар-Ипостаси каждого из нас с 1024 фрагментами Синтеза Аватар-Ипостасного ракурса в каждую Единицу Синтеза явлением 1024 Архетипичностей ИВДИВО каждой Единицей Синтеза Аватар-Ипостасной реализации каждого из нас.</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 xml:space="preserve">5. Развертка стяженного праздничным Огнём и Синтезом ракурсом Октавно-метагалактическо-планетарной ИВДИВО-Высшей Школы Синтеза Изначально Вышестоящего Отца Аватара Синтеза Иосифа Изначально Вышестоящего Аватара Синтеза Кут Хуми </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6. Стяжание Практики-4 99-го Синтеза ИВО 2023-10-14-15</w:t>
      </w:r>
    </w:p>
    <w:p>
      <w:pPr>
        <w:pStyle w:val="Normal1"/>
        <w:numPr>
          <w:ilvl w:val="0"/>
          <w:numId w:val="3"/>
        </w:numPr>
        <w:spacing w:lineRule="auto" w:line="276" w:before="200" w:afterAutospacing="0" w:after="0"/>
        <w:ind w:left="720" w:hanging="360"/>
        <w:jc w:val="left"/>
        <w:rPr>
          <w:rFonts w:ascii="Times New Roman" w:hAnsi="Times New Roman" w:eastAsia="Times New Roman" w:cs="Times New Roman"/>
          <w:u w:val="none"/>
        </w:rPr>
      </w:pPr>
      <w:r>
        <w:rPr>
          <w:rFonts w:eastAsia="Times New Roman" w:cs="Times New Roman" w:ascii="Times New Roman" w:hAnsi="Times New Roman"/>
        </w:rPr>
        <w:t>Стяжание 12-й Архетипической Октавы концентрацией 512 Архетипических Частей явления Си-ИВДИВО Октавы собою и завершением реализации Си-ИВДИВО Октавы каждым из нас переходом в двенадцатую архетипическую Октаву каждого из нас.</w:t>
      </w:r>
    </w:p>
    <w:p>
      <w:pPr>
        <w:pStyle w:val="Normal1"/>
        <w:numPr>
          <w:ilvl w:val="0"/>
          <w:numId w:val="3"/>
        </w:numPr>
        <w:spacing w:lineRule="auto" w:line="240" w:beforeAutospacing="0" w:before="0" w:afterAutospacing="0" w:after="0"/>
        <w:ind w:left="720" w:hanging="360"/>
        <w:jc w:val="both"/>
        <w:rPr>
          <w:rFonts w:ascii="Times New Roman" w:hAnsi="Times New Roman" w:eastAsia="Times New Roman" w:cs="Times New Roman"/>
        </w:rPr>
      </w:pPr>
      <w:r>
        <w:rPr>
          <w:rFonts w:eastAsia="Times New Roman" w:cs="Times New Roman" w:ascii="Times New Roman" w:hAnsi="Times New Roman"/>
        </w:rPr>
        <w:t>Стяжаем Рождение Свыше До-ИВДИВО Октавой каждым из нас, проникаясь соответствующим Образом монадически и Базовыми Частями физически в их формировании каждым из нас.</w:t>
      </w:r>
    </w:p>
    <w:p>
      <w:pPr>
        <w:pStyle w:val="Normal1"/>
        <w:numPr>
          <w:ilvl w:val="0"/>
          <w:numId w:val="3"/>
        </w:numPr>
        <w:spacing w:lineRule="auto" w:line="240" w:beforeAutospacing="0" w:before="0" w:after="0"/>
        <w:ind w:left="720" w:hanging="360"/>
        <w:jc w:val="both"/>
        <w:rPr>
          <w:rFonts w:ascii="Times New Roman" w:hAnsi="Times New Roman" w:eastAsia="Times New Roman" w:cs="Times New Roman"/>
        </w:rPr>
      </w:pPr>
      <w:r>
        <w:rPr>
          <w:rFonts w:eastAsia="Times New Roman" w:cs="Times New Roman" w:ascii="Times New Roman" w:hAnsi="Times New Roman"/>
        </w:rPr>
        <w:t>Стяжаем Новое Рождение Изначально Вышестоящего Отца</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7. Эманация и развертка по Зданиям подразделения всего стяженного, возожженного.</w:t>
      </w:r>
    </w:p>
    <w:p>
      <w:pPr>
        <w:pStyle w:val="Normal1"/>
        <w:spacing w:lineRule="auto" w:line="276" w:before="200" w:after="57"/>
        <w:rPr>
          <w:rFonts w:ascii="Times New Roman" w:hAnsi="Times New Roman" w:eastAsia="Times New Roman" w:cs="Times New Roman"/>
          <w:b/>
          <w:sz w:val="26"/>
          <w:szCs w:val="26"/>
        </w:rPr>
      </w:pPr>
      <w:r>
        <w:rPr>
          <w:rFonts w:eastAsia="Times New Roman" w:cs="Times New Roman" w:ascii="Times New Roman" w:hAnsi="Times New Roman"/>
          <w:b/>
          <w:sz w:val="26"/>
          <w:szCs w:val="26"/>
        </w:rPr>
      </w:r>
    </w:p>
    <w:p>
      <w:pPr>
        <w:pStyle w:val="Normal1"/>
        <w:spacing w:lineRule="auto" w:line="276" w:before="200" w:after="57"/>
        <w:ind w:left="3118" w:hanging="0"/>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t>Составила ИВДИВО-Секретарь Аватаресса ИВО ОМП ИВДИВО-Цивилизации Синтеза О-Ч-С ИВО АС Филиппа ИВАС Кут Хуми 960 Архетипа ИВДИВО (448 архитепической Октавы) АС Степана Ипостась Наталия Повалий, ИВДИВО Испания</w:t>
      </w:r>
    </w:p>
    <w:p>
      <w:pPr>
        <w:pStyle w:val="Normal1"/>
        <w:spacing w:lineRule="auto" w:line="276" w:before="200" w:after="57"/>
        <w:rPr>
          <w:rFonts w:ascii="Times New Roman" w:hAnsi="Times New Roman" w:eastAsia="Times New Roman" w:cs="Times New Roman"/>
          <w:b/>
        </w:rPr>
      </w:pPr>
      <w:r>
        <w:rPr>
          <w:rFonts w:eastAsia="Times New Roman" w:cs="Times New Roman" w:ascii="Times New Roman" w:hAnsi="Times New Roman"/>
          <w:b/>
        </w:rPr>
        <w:t xml:space="preserve">Глава Совета ИВО подразделения ИВДИВО Испании </w:t>
        <w:br/>
        <w:t>Ольга Боженко</w:t>
      </w:r>
    </w:p>
    <w:p>
      <w:pPr>
        <w:pStyle w:val="Normal1"/>
        <w:spacing w:lineRule="auto" w:line="276" w:before="200" w:after="57"/>
        <w:rPr>
          <w:rFonts w:ascii="Times New Roman" w:hAnsi="Times New Roman" w:eastAsia="Times New Roman" w:cs="Times New Roman"/>
          <w:sz w:val="20"/>
          <w:szCs w:val="20"/>
        </w:rPr>
      </w:pPr>
      <w:r>
        <w:rPr>
          <w:rFonts w:eastAsia="Times New Roman" w:cs="Times New Roman" w:ascii="Times New Roman" w:hAnsi="Times New Roman"/>
          <w:b/>
        </w:rPr>
        <w:t>Сдано ИВАС Кут Хуми 31.10.2023</w:t>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SimSun" w:cs="Arial Unicode MS"/>
      <w:color w:val="auto"/>
      <w:kern w:val="2"/>
      <w:sz w:val="24"/>
      <w:szCs w:val="24"/>
      <w:lang w:val="en-US" w:eastAsia="zh-CN" w:bidi="hi-IN"/>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qFormat/>
    <w:pPr>
      <w:keepNext w:val="true"/>
      <w:keepLines/>
      <w:pageBreakBefore w:val="false"/>
      <w:spacing w:lineRule="auto" w:line="240" w:before="360" w:after="80"/>
    </w:pPr>
    <w:rPr>
      <w:b/>
      <w:sz w:val="36"/>
      <w:szCs w:val="36"/>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paragraph" w:styleId="Style8">
    <w:name w:val="Заголовок"/>
    <w:basedOn w:val="Normal1"/>
    <w:next w:val="Style9"/>
    <w:qFormat/>
    <w:pPr>
      <w:keepNext w:val="true"/>
      <w:spacing w:before="240" w:after="120"/>
    </w:pPr>
    <w:rPr>
      <w:rFonts w:ascii="Liberation Sans" w:hAnsi="Liberation Sans" w:eastAsia="Microsoft YaHei" w:cs="Arial Unicode MS"/>
      <w:sz w:val="28"/>
      <w:szCs w:val="28"/>
    </w:rPr>
  </w:style>
  <w:style w:type="paragraph" w:styleId="Style9">
    <w:name w:val="Body Text"/>
    <w:basedOn w:val="Normal1"/>
    <w:pPr>
      <w:spacing w:lineRule="auto" w:line="276" w:before="0" w:after="140"/>
    </w:pPr>
    <w:rPr/>
  </w:style>
  <w:style w:type="paragraph" w:styleId="Style10">
    <w:name w:val="List"/>
    <w:basedOn w:val="Style9"/>
    <w:pPr/>
    <w:rPr>
      <w:rFonts w:cs="Arial Unicode MS"/>
    </w:rPr>
  </w:style>
  <w:style w:type="paragraph" w:styleId="Style11">
    <w:name w:val="Caption"/>
    <w:basedOn w:val="Normal1"/>
    <w:qFormat/>
    <w:pPr>
      <w:suppressLineNumbers/>
      <w:spacing w:before="120" w:after="120"/>
    </w:pPr>
    <w:rPr>
      <w:rFonts w:cs="Arial Unicode MS"/>
      <w:i/>
      <w:iCs/>
      <w:sz w:val="24"/>
      <w:szCs w:val="24"/>
    </w:rPr>
  </w:style>
  <w:style w:type="paragraph" w:styleId="Style12">
    <w:name w:val="Указатель"/>
    <w:basedOn w:val="Normal1"/>
    <w:qFormat/>
    <w:pPr>
      <w:suppressLineNumbers/>
    </w:pPr>
    <w:rPr>
      <w:rFonts w:cs="Arial Unicode MS"/>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en-US" w:eastAsia="zh-CN" w:bidi="hi-IN"/>
    </w:rPr>
  </w:style>
  <w:style w:type="paragraph" w:styleId="Style13">
    <w:name w:val="Title"/>
    <w:basedOn w:val="Normal1"/>
    <w:next w:val="Normal1"/>
    <w:qFormat/>
    <w:pPr>
      <w:keepNext w:val="true"/>
      <w:keepLines/>
      <w:pageBreakBefore w:val="false"/>
      <w:spacing w:lineRule="auto" w:line="240" w:before="480" w:after="120"/>
    </w:pPr>
    <w:rPr>
      <w:b/>
      <w:sz w:val="72"/>
      <w:szCs w:val="72"/>
    </w:rPr>
  </w:style>
  <w:style w:type="paragraph" w:styleId="Style14">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C/zZBP9DGJi7sYni1EPwq8v5w4w==">CgMxLjA4AHIhMTh1ZURYUGQ0RVdTLXpqUnFHQXY3QnRQNG1vVGg2NWg2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LibreOffice/7.5.2.2$Windows_X86_64 LibreOffice_project/53bb9681a964705cf672590721dbc85eb4d0c3a2</Application>
  <AppVersion>15.0000</AppVersion>
  <Pages>6</Pages>
  <Words>1288</Words>
  <Characters>9857</Characters>
  <CharactersWithSpaces>11113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2023-05-28T16:18:21Z</dcterms:created>
  <dc:creator/>
  <dc:description/>
  <dc:language>en-US</dc:language>
  <cp:lastModifiedBy/>
  <dcterms:modified xsi:type="dcterms:W3CDTF">2023-11-22T14:57:43Z</dcterms:modified>
  <cp:revision>1</cp:revision>
  <dc:subject/>
  <dc:title/>
</cp:coreProperties>
</file>